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17" w:rsidRDefault="00A64E17" w:rsidP="00A64E17">
      <w:pPr>
        <w:spacing w:line="360" w:lineRule="auto"/>
        <w:ind w:firstLine="708"/>
        <w:rPr>
          <w:rFonts w:asciiTheme="majorHAnsi" w:hAnsiTheme="majorHAnsi"/>
        </w:rPr>
      </w:pPr>
      <w:r>
        <w:rPr>
          <w:rFonts w:asciiTheme="majorHAnsi" w:hAnsiTheme="majorHAnsi"/>
        </w:rPr>
        <w:t xml:space="preserve">Je to už několik let, co jsem mohl slyšet kázání otce kardinála Dominika </w:t>
      </w:r>
      <w:proofErr w:type="spellStart"/>
      <w:r>
        <w:rPr>
          <w:rFonts w:asciiTheme="majorHAnsi" w:hAnsiTheme="majorHAnsi"/>
        </w:rPr>
        <w:t>Duky</w:t>
      </w:r>
      <w:proofErr w:type="spellEnd"/>
      <w:r>
        <w:rPr>
          <w:rFonts w:asciiTheme="majorHAnsi" w:hAnsiTheme="majorHAnsi"/>
        </w:rPr>
        <w:t xml:space="preserve">, ve kterém </w:t>
      </w:r>
      <w:r w:rsidR="0063038C">
        <w:rPr>
          <w:rFonts w:asciiTheme="majorHAnsi" w:hAnsiTheme="majorHAnsi"/>
        </w:rPr>
        <w:t xml:space="preserve">mimo jiného </w:t>
      </w:r>
      <w:r>
        <w:rPr>
          <w:rFonts w:asciiTheme="majorHAnsi" w:hAnsiTheme="majorHAnsi"/>
        </w:rPr>
        <w:t xml:space="preserve">hovořil o přístupu dnešního svět k mateřství. V jeho promluvě tehdy zazněla vzpomínka na jeho návštěvu Evropského parlamentu. Při jednom z výstupů jedna z poslankyň pronesla dosti zarážející výrok. Řekla něco v tom smyslu, že označení „matko“ je pro ni </w:t>
      </w:r>
      <w:r w:rsidR="0063038C">
        <w:rPr>
          <w:rFonts w:asciiTheme="majorHAnsi" w:hAnsiTheme="majorHAnsi"/>
        </w:rPr>
        <w:t>největší urážkou</w:t>
      </w:r>
      <w:r>
        <w:rPr>
          <w:rFonts w:asciiTheme="majorHAnsi" w:hAnsiTheme="majorHAnsi"/>
        </w:rPr>
        <w:t>. Pamatuji si, jak otec kardinál v oné promluvě řekl, že v tu chvíli litoval, že nemá v ruce svou pastýřskou hůl – berlu…</w:t>
      </w:r>
    </w:p>
    <w:p w:rsidR="00FA57AB" w:rsidRDefault="00D729AD" w:rsidP="00A64E17">
      <w:pPr>
        <w:spacing w:line="360" w:lineRule="auto"/>
        <w:ind w:firstLine="708"/>
        <w:rPr>
          <w:rFonts w:asciiTheme="majorHAnsi" w:hAnsiTheme="majorHAnsi"/>
        </w:rPr>
      </w:pPr>
      <w:r>
        <w:rPr>
          <w:rFonts w:asciiTheme="majorHAnsi" w:hAnsiTheme="majorHAnsi"/>
        </w:rPr>
        <w:t>Jak je možné, že ž</w:t>
      </w:r>
      <w:r w:rsidR="0063038C">
        <w:rPr>
          <w:rFonts w:asciiTheme="majorHAnsi" w:hAnsiTheme="majorHAnsi"/>
        </w:rPr>
        <w:t>ena může pronést výrok, ve které</w:t>
      </w:r>
      <w:r>
        <w:rPr>
          <w:rFonts w:asciiTheme="majorHAnsi" w:hAnsiTheme="majorHAnsi"/>
        </w:rPr>
        <w:t xml:space="preserve">m označuje, že titul „matka“ je pro ni urážející? Jak je možné, že dnešní svět dospěl do takového stavu? Můžeme si odvodit, že tato poslankyně Evropského parlamentu představuje zástupkyni </w:t>
      </w:r>
      <w:r w:rsidR="0063038C">
        <w:rPr>
          <w:rFonts w:asciiTheme="majorHAnsi" w:hAnsiTheme="majorHAnsi"/>
        </w:rPr>
        <w:t>dnes velmi nebezpečného proudu g</w:t>
      </w:r>
      <w:r>
        <w:rPr>
          <w:rFonts w:asciiTheme="majorHAnsi" w:hAnsiTheme="majorHAnsi"/>
        </w:rPr>
        <w:t xml:space="preserve">enderové ideologie. </w:t>
      </w:r>
      <w:r w:rsidR="0063038C">
        <w:rPr>
          <w:rFonts w:asciiTheme="majorHAnsi" w:hAnsiTheme="majorHAnsi"/>
        </w:rPr>
        <w:t xml:space="preserve">Jedním z hlavních zdrojů genderové ideologie je určitý druh feminismu. Prvním tématem feminismu byl boj </w:t>
      </w:r>
      <w:r>
        <w:rPr>
          <w:rFonts w:asciiTheme="majorHAnsi" w:hAnsiTheme="majorHAnsi"/>
        </w:rPr>
        <w:t>za rovnoprávn</w:t>
      </w:r>
      <w:r w:rsidR="0063038C">
        <w:rPr>
          <w:rFonts w:asciiTheme="majorHAnsi" w:hAnsiTheme="majorHAnsi"/>
        </w:rPr>
        <w:t xml:space="preserve">ost žen ohledně volebního práva. Tento boj byl v některých přístupech feministů následně nahrazen </w:t>
      </w:r>
      <w:r>
        <w:rPr>
          <w:rFonts w:asciiTheme="majorHAnsi" w:hAnsiTheme="majorHAnsi"/>
        </w:rPr>
        <w:t>bojem nikoli za rovnoprávnost, ale za stejnost</w:t>
      </w:r>
      <w:r w:rsidR="00FA57AB">
        <w:rPr>
          <w:rFonts w:asciiTheme="majorHAnsi" w:hAnsiTheme="majorHAnsi"/>
        </w:rPr>
        <w:t xml:space="preserve">! Žena má být stejná, jako muž. Mužství je představeno jako ideál, jemuž se má žena vyrovnat. </w:t>
      </w:r>
      <w:r w:rsidR="0063038C">
        <w:rPr>
          <w:rFonts w:asciiTheme="majorHAnsi" w:hAnsiTheme="majorHAnsi"/>
        </w:rPr>
        <w:t xml:space="preserve">Určitým </w:t>
      </w:r>
      <w:r w:rsidR="00FA57AB">
        <w:rPr>
          <w:rFonts w:asciiTheme="majorHAnsi" w:hAnsiTheme="majorHAnsi"/>
        </w:rPr>
        <w:t>symbol</w:t>
      </w:r>
      <w:r w:rsidR="0063038C">
        <w:rPr>
          <w:rFonts w:asciiTheme="majorHAnsi" w:hAnsiTheme="majorHAnsi"/>
        </w:rPr>
        <w:t>em</w:t>
      </w:r>
      <w:r w:rsidR="00FA57AB">
        <w:rPr>
          <w:rFonts w:asciiTheme="majorHAnsi" w:hAnsiTheme="majorHAnsi"/>
        </w:rPr>
        <w:t xml:space="preserve"> toho boje se stalo nošení kalhot ženami. </w:t>
      </w:r>
    </w:p>
    <w:p w:rsidR="00FA57AB" w:rsidRDefault="00FA57AB" w:rsidP="00A64E17">
      <w:pPr>
        <w:spacing w:line="360" w:lineRule="auto"/>
        <w:ind w:firstLine="708"/>
        <w:rPr>
          <w:rFonts w:asciiTheme="majorHAnsi" w:hAnsiTheme="majorHAnsi"/>
        </w:rPr>
      </w:pPr>
      <w:r>
        <w:rPr>
          <w:rFonts w:asciiTheme="majorHAnsi" w:hAnsiTheme="majorHAnsi"/>
        </w:rPr>
        <w:t xml:space="preserve">Boj za stejnost žen a mužů se nejprve projevoval </w:t>
      </w:r>
      <w:r w:rsidR="0063038C">
        <w:rPr>
          <w:rFonts w:asciiTheme="majorHAnsi" w:hAnsiTheme="majorHAnsi"/>
        </w:rPr>
        <w:t xml:space="preserve">zápasem </w:t>
      </w:r>
      <w:r>
        <w:rPr>
          <w:rFonts w:asciiTheme="majorHAnsi" w:hAnsiTheme="majorHAnsi"/>
        </w:rPr>
        <w:t>za stejný přístup k práci. Ženy byly</w:t>
      </w:r>
      <w:r w:rsidR="0063038C">
        <w:rPr>
          <w:rFonts w:asciiTheme="majorHAnsi" w:hAnsiTheme="majorHAnsi"/>
        </w:rPr>
        <w:t xml:space="preserve"> z různých důvodů</w:t>
      </w:r>
      <w:r>
        <w:rPr>
          <w:rFonts w:asciiTheme="majorHAnsi" w:hAnsiTheme="majorHAnsi"/>
        </w:rPr>
        <w:t xml:space="preserve"> „vyhnány“ z domů a uvedeny na pracovní trh (to, </w:t>
      </w:r>
      <w:r w:rsidR="0063038C">
        <w:rPr>
          <w:rFonts w:asciiTheme="majorHAnsi" w:hAnsiTheme="majorHAnsi"/>
        </w:rPr>
        <w:t xml:space="preserve">co </w:t>
      </w:r>
      <w:r>
        <w:rPr>
          <w:rFonts w:asciiTheme="majorHAnsi" w:hAnsiTheme="majorHAnsi"/>
        </w:rPr>
        <w:t xml:space="preserve">bylo vybojováno v průmyslové revoluci, bylo znovu shozeno). A následující </w:t>
      </w:r>
      <w:r w:rsidR="0063038C">
        <w:rPr>
          <w:rFonts w:asciiTheme="majorHAnsi" w:hAnsiTheme="majorHAnsi"/>
        </w:rPr>
        <w:t xml:space="preserve">otázky a konfrontace </w:t>
      </w:r>
      <w:r>
        <w:rPr>
          <w:rFonts w:asciiTheme="majorHAnsi" w:hAnsiTheme="majorHAnsi"/>
        </w:rPr>
        <w:t xml:space="preserve">se </w:t>
      </w:r>
      <w:r w:rsidR="00511E4B">
        <w:rPr>
          <w:rFonts w:asciiTheme="majorHAnsi" w:hAnsiTheme="majorHAnsi"/>
        </w:rPr>
        <w:t xml:space="preserve">dále </w:t>
      </w:r>
      <w:r>
        <w:rPr>
          <w:rFonts w:asciiTheme="majorHAnsi" w:hAnsiTheme="majorHAnsi"/>
        </w:rPr>
        <w:t xml:space="preserve">připojovaly. </w:t>
      </w:r>
    </w:p>
    <w:p w:rsidR="00FA57AB" w:rsidRDefault="00FA57AB" w:rsidP="00A64E17">
      <w:pPr>
        <w:spacing w:line="360" w:lineRule="auto"/>
        <w:ind w:firstLine="708"/>
        <w:rPr>
          <w:rFonts w:asciiTheme="majorHAnsi" w:hAnsiTheme="majorHAnsi"/>
        </w:rPr>
      </w:pPr>
      <w:r>
        <w:rPr>
          <w:rFonts w:asciiTheme="majorHAnsi" w:hAnsiTheme="majorHAnsi"/>
        </w:rPr>
        <w:t xml:space="preserve">V dnešní době tento boj </w:t>
      </w:r>
      <w:r w:rsidR="0063038C">
        <w:rPr>
          <w:rFonts w:asciiTheme="majorHAnsi" w:hAnsiTheme="majorHAnsi"/>
        </w:rPr>
        <w:t xml:space="preserve">vyústil převážně </w:t>
      </w:r>
      <w:r>
        <w:rPr>
          <w:rFonts w:asciiTheme="majorHAnsi" w:hAnsiTheme="majorHAnsi"/>
        </w:rPr>
        <w:t xml:space="preserve">do genderové ideologie, </w:t>
      </w:r>
      <w:r w:rsidR="0063038C">
        <w:rPr>
          <w:rFonts w:asciiTheme="majorHAnsi" w:hAnsiTheme="majorHAnsi"/>
        </w:rPr>
        <w:t>či do některých jejích proudů, které zjednodušeně řečeno, odmítají</w:t>
      </w:r>
      <w:r>
        <w:rPr>
          <w:rFonts w:asciiTheme="majorHAnsi" w:hAnsiTheme="majorHAnsi"/>
        </w:rPr>
        <w:t xml:space="preserve"> </w:t>
      </w:r>
      <w:r w:rsidR="0063038C">
        <w:rPr>
          <w:rFonts w:asciiTheme="majorHAnsi" w:hAnsiTheme="majorHAnsi"/>
        </w:rPr>
        <w:t xml:space="preserve">skončit jen u </w:t>
      </w:r>
      <w:r>
        <w:rPr>
          <w:rFonts w:asciiTheme="majorHAnsi" w:hAnsiTheme="majorHAnsi"/>
        </w:rPr>
        <w:t>princip</w:t>
      </w:r>
      <w:r w:rsidR="0063038C">
        <w:rPr>
          <w:rFonts w:asciiTheme="majorHAnsi" w:hAnsiTheme="majorHAnsi"/>
        </w:rPr>
        <w:t>u</w:t>
      </w:r>
      <w:r>
        <w:rPr>
          <w:rFonts w:asciiTheme="majorHAnsi" w:hAnsiTheme="majorHAnsi"/>
        </w:rPr>
        <w:t xml:space="preserve">, že žena má být stejná jako muž. </w:t>
      </w:r>
      <w:r w:rsidR="0063038C">
        <w:rPr>
          <w:rFonts w:asciiTheme="majorHAnsi" w:hAnsiTheme="majorHAnsi"/>
        </w:rPr>
        <w:t>Zástupci daného proudu genderové ideologie tvrdí</w:t>
      </w:r>
      <w:r>
        <w:rPr>
          <w:rFonts w:asciiTheme="majorHAnsi" w:hAnsiTheme="majorHAnsi"/>
        </w:rPr>
        <w:t>, že vlastně všichni jsou stejní, a jen spole</w:t>
      </w:r>
      <w:r w:rsidR="00511E4B">
        <w:rPr>
          <w:rFonts w:asciiTheme="majorHAnsi" w:hAnsiTheme="majorHAnsi"/>
        </w:rPr>
        <w:t>čenská pravidla a výchova určují</w:t>
      </w:r>
      <w:r>
        <w:rPr>
          <w:rFonts w:asciiTheme="majorHAnsi" w:hAnsiTheme="majorHAnsi"/>
        </w:rPr>
        <w:t xml:space="preserve"> návyky chování, které dělají z člověka muže, či ženu. A aby to korespondovalo také s fyzickým rozměrem člověka, směřuje </w:t>
      </w:r>
      <w:r w:rsidR="00511E4B">
        <w:rPr>
          <w:rFonts w:asciiTheme="majorHAnsi" w:hAnsiTheme="majorHAnsi"/>
        </w:rPr>
        <w:t xml:space="preserve">v extrémních názorech </w:t>
      </w:r>
      <w:r w:rsidR="0063038C">
        <w:rPr>
          <w:rFonts w:asciiTheme="majorHAnsi" w:hAnsiTheme="majorHAnsi"/>
        </w:rPr>
        <w:t>až</w:t>
      </w:r>
      <w:r>
        <w:rPr>
          <w:rFonts w:asciiTheme="majorHAnsi" w:hAnsiTheme="majorHAnsi"/>
        </w:rPr>
        <w:t xml:space="preserve"> k tomu, </w:t>
      </w:r>
      <w:r w:rsidR="0063038C">
        <w:rPr>
          <w:rFonts w:asciiTheme="majorHAnsi" w:hAnsiTheme="majorHAnsi"/>
        </w:rPr>
        <w:t xml:space="preserve">že </w:t>
      </w:r>
      <w:r>
        <w:rPr>
          <w:rFonts w:asciiTheme="majorHAnsi" w:hAnsiTheme="majorHAnsi"/>
        </w:rPr>
        <w:t xml:space="preserve">i volba fyzického těla (zda budu muž, či žena) </w:t>
      </w:r>
      <w:r w:rsidR="0063038C">
        <w:rPr>
          <w:rFonts w:asciiTheme="majorHAnsi" w:hAnsiTheme="majorHAnsi"/>
        </w:rPr>
        <w:t xml:space="preserve">je vlastně jen volbou </w:t>
      </w:r>
      <w:r>
        <w:rPr>
          <w:rFonts w:asciiTheme="majorHAnsi" w:hAnsiTheme="majorHAnsi"/>
        </w:rPr>
        <w:t>člověka.</w:t>
      </w:r>
    </w:p>
    <w:p w:rsidR="00FA57AB" w:rsidRDefault="00FA57AB" w:rsidP="00A64E17">
      <w:pPr>
        <w:spacing w:line="360" w:lineRule="auto"/>
        <w:ind w:firstLine="708"/>
        <w:rPr>
          <w:rFonts w:asciiTheme="majorHAnsi" w:hAnsiTheme="majorHAnsi"/>
        </w:rPr>
      </w:pPr>
      <w:r>
        <w:rPr>
          <w:rFonts w:asciiTheme="majorHAnsi" w:hAnsiTheme="majorHAnsi"/>
        </w:rPr>
        <w:t>Není tedy divu, že v tomto myšlenkovém proudu může poslankyně Evropského parlamentu pronést větu, že označení „matko“ ji uráží.</w:t>
      </w:r>
      <w:r w:rsidR="00BE0EB3">
        <w:rPr>
          <w:rFonts w:asciiTheme="majorHAnsi" w:hAnsiTheme="majorHAnsi"/>
        </w:rPr>
        <w:t xml:space="preserve"> Toto označení jí totiž </w:t>
      </w:r>
      <w:r w:rsidR="0063038C">
        <w:rPr>
          <w:rFonts w:asciiTheme="majorHAnsi" w:hAnsiTheme="majorHAnsi"/>
        </w:rPr>
        <w:t>zařazuje mezi ženy</w:t>
      </w:r>
      <w:r w:rsidR="00BE0EB3">
        <w:rPr>
          <w:rFonts w:asciiTheme="majorHAnsi" w:hAnsiTheme="majorHAnsi"/>
        </w:rPr>
        <w:t xml:space="preserve">, </w:t>
      </w:r>
      <w:r w:rsidR="0063038C">
        <w:rPr>
          <w:rFonts w:asciiTheme="majorHAnsi" w:hAnsiTheme="majorHAnsi"/>
        </w:rPr>
        <w:t>vyjadřuje</w:t>
      </w:r>
      <w:r w:rsidR="00BE0EB3">
        <w:rPr>
          <w:rFonts w:asciiTheme="majorHAnsi" w:hAnsiTheme="majorHAnsi"/>
        </w:rPr>
        <w:t>, že nikdy nebude stejná jako muž, a z jejího pohledu jí tedy determinuje směrem, který ona odmítá.</w:t>
      </w:r>
    </w:p>
    <w:p w:rsidR="008C5DBE" w:rsidRDefault="008C5DBE" w:rsidP="00A64E17">
      <w:pPr>
        <w:spacing w:line="360" w:lineRule="auto"/>
        <w:ind w:firstLine="708"/>
        <w:rPr>
          <w:rFonts w:asciiTheme="majorHAnsi" w:hAnsiTheme="majorHAnsi"/>
        </w:rPr>
      </w:pPr>
      <w:r>
        <w:rPr>
          <w:rFonts w:asciiTheme="majorHAnsi" w:hAnsiTheme="majorHAnsi"/>
        </w:rPr>
        <w:t>Když píši do časopisu Rodinný život</w:t>
      </w:r>
      <w:r w:rsidR="00162C3E">
        <w:rPr>
          <w:rFonts w:asciiTheme="majorHAnsi" w:hAnsiTheme="majorHAnsi"/>
        </w:rPr>
        <w:t>,</w:t>
      </w:r>
      <w:r>
        <w:rPr>
          <w:rFonts w:asciiTheme="majorHAnsi" w:hAnsiTheme="majorHAnsi"/>
        </w:rPr>
        <w:t xml:space="preserve"> tak se domnívám, že nemusím reagovat na </w:t>
      </w:r>
      <w:r w:rsidR="00162C3E">
        <w:rPr>
          <w:rFonts w:asciiTheme="majorHAnsi" w:hAnsiTheme="majorHAnsi"/>
        </w:rPr>
        <w:t xml:space="preserve">špatnost daného </w:t>
      </w:r>
      <w:r>
        <w:rPr>
          <w:rFonts w:asciiTheme="majorHAnsi" w:hAnsiTheme="majorHAnsi"/>
        </w:rPr>
        <w:t xml:space="preserve">feminismu, jehož cílem není rovnost, ale stejnost, a </w:t>
      </w:r>
      <w:r w:rsidR="00162C3E">
        <w:rPr>
          <w:rFonts w:asciiTheme="majorHAnsi" w:hAnsiTheme="majorHAnsi"/>
        </w:rPr>
        <w:t xml:space="preserve">zvrácenost </w:t>
      </w:r>
      <w:r>
        <w:rPr>
          <w:rFonts w:asciiTheme="majorHAnsi" w:hAnsiTheme="majorHAnsi"/>
        </w:rPr>
        <w:t xml:space="preserve">genderové ideologie. Rád bych se ale spolu s vámi zamyslel nad tím, proč by označení </w:t>
      </w:r>
      <w:r>
        <w:rPr>
          <w:rFonts w:asciiTheme="majorHAnsi" w:hAnsiTheme="majorHAnsi"/>
        </w:rPr>
        <w:lastRenderedPageBreak/>
        <w:t>„matko“ nemělo být pro ženu urážk</w:t>
      </w:r>
      <w:r w:rsidR="00651166">
        <w:rPr>
          <w:rFonts w:asciiTheme="majorHAnsi" w:hAnsiTheme="majorHAnsi"/>
        </w:rPr>
        <w:t>ou, ale naopak ohromnou výsadou, proč by si žena měla vážit toho, že je matkou.</w:t>
      </w:r>
      <w:r w:rsidR="00566880">
        <w:rPr>
          <w:rFonts w:asciiTheme="majorHAnsi" w:hAnsiTheme="majorHAnsi"/>
        </w:rPr>
        <w:t xml:space="preserve"> Vycházel bych především z biblické tradice.</w:t>
      </w:r>
    </w:p>
    <w:p w:rsidR="00FD2BF1" w:rsidRDefault="00FD2BF1" w:rsidP="00A64E17">
      <w:pPr>
        <w:spacing w:line="360" w:lineRule="auto"/>
        <w:ind w:firstLine="708"/>
        <w:rPr>
          <w:rFonts w:asciiTheme="majorHAnsi" w:hAnsiTheme="majorHAnsi"/>
        </w:rPr>
      </w:pPr>
      <w:r>
        <w:rPr>
          <w:rFonts w:asciiTheme="majorHAnsi" w:hAnsiTheme="majorHAnsi"/>
        </w:rPr>
        <w:t xml:space="preserve">Již na prvních stránkách Bible můžeme číst, že člověk je povolán především k plodnosti. První žena je Adamem (význam jeho jména je „země“) nazvána Evou, tedy „matkou živých“. Ano, prvořadým úkolem ženy je být matkou živých. Povolání k plodnosti je navíc povoláním k spoluúčasti na Božím stvořitelském díle. Jestliže je člověk povolán k tomu, aby byl Božím obrazem, pak ve své plodnosti tuto podobnost jedinečným způsobem naplňuje. Plození </w:t>
      </w:r>
      <w:r w:rsidR="00162C3E">
        <w:rPr>
          <w:rFonts w:asciiTheme="majorHAnsi" w:hAnsiTheme="majorHAnsi"/>
        </w:rPr>
        <w:t>není jen poslušností Božímu stvořitelskému</w:t>
      </w:r>
      <w:r>
        <w:rPr>
          <w:rFonts w:asciiTheme="majorHAnsi" w:hAnsiTheme="majorHAnsi"/>
        </w:rPr>
        <w:t xml:space="preserve"> příkazu, ale je také projevem naší přirozenosti (být obrazem Boha) a je naší spoluúčastí na Božím díle stvoření. Můžeme říci, že z tohoto pohledu člověk nemůže ve světě svědčit o Bohu víc, než právě plozením dětí.</w:t>
      </w:r>
    </w:p>
    <w:p w:rsidR="00840D29" w:rsidRDefault="00FD2BF1" w:rsidP="00A64E17">
      <w:pPr>
        <w:spacing w:line="360" w:lineRule="auto"/>
        <w:ind w:firstLine="708"/>
        <w:rPr>
          <w:rFonts w:asciiTheme="majorHAnsi" w:hAnsiTheme="majorHAnsi"/>
        </w:rPr>
      </w:pPr>
      <w:r>
        <w:rPr>
          <w:rFonts w:asciiTheme="majorHAnsi" w:hAnsiTheme="majorHAnsi"/>
        </w:rPr>
        <w:t>Jedním ze dvou cílů manželství je plození a výchova dětí. Tedy ne jen jejich zplození, ale také jejich výchova. Taková výchova, která má vést k podmanění si země. Tedy k tomu že vychovávané dítě se stává pánem stvoření, nikoli jeho otrokem.</w:t>
      </w:r>
      <w:r w:rsidR="00AF128E">
        <w:rPr>
          <w:rFonts w:asciiTheme="majorHAnsi" w:hAnsiTheme="majorHAnsi"/>
        </w:rPr>
        <w:t xml:space="preserve"> Že dorůstající jedinec se umí ve světě orientovat a správně ho užívat, nikoli že se v něm ztrácí a bloudí.</w:t>
      </w:r>
    </w:p>
    <w:p w:rsidR="00840D29" w:rsidRDefault="00840D29" w:rsidP="00A64E17">
      <w:pPr>
        <w:spacing w:line="360" w:lineRule="auto"/>
        <w:ind w:firstLine="708"/>
        <w:rPr>
          <w:rFonts w:asciiTheme="majorHAnsi" w:hAnsiTheme="majorHAnsi"/>
        </w:rPr>
      </w:pPr>
      <w:r>
        <w:rPr>
          <w:rFonts w:asciiTheme="majorHAnsi" w:hAnsiTheme="majorHAnsi"/>
        </w:rPr>
        <w:t>Není divu, že doba, která prosazuje praktiky, jež mají zabránit početí</w:t>
      </w:r>
      <w:r w:rsidR="00162C3E">
        <w:rPr>
          <w:rFonts w:asciiTheme="majorHAnsi" w:hAnsiTheme="majorHAnsi"/>
        </w:rPr>
        <w:t>, či pomoci k ukončení těhotenství</w:t>
      </w:r>
      <w:r>
        <w:rPr>
          <w:rFonts w:asciiTheme="majorHAnsi" w:hAnsiTheme="majorHAnsi"/>
        </w:rPr>
        <w:t>, se bude také potýkat s problémem mnoha rozpadajících se manželství, či případě vytváření jiných forem vztahu, které za „manželství“</w:t>
      </w:r>
      <w:r w:rsidR="00162C3E">
        <w:rPr>
          <w:rFonts w:asciiTheme="majorHAnsi" w:hAnsiTheme="majorHAnsi"/>
        </w:rPr>
        <w:t xml:space="preserve"> bude </w:t>
      </w:r>
      <w:r>
        <w:rPr>
          <w:rFonts w:asciiTheme="majorHAnsi" w:hAnsiTheme="majorHAnsi"/>
        </w:rPr>
        <w:t>vydávat. Jsou to dvě spojené nádoby. Napadat cíl manželství (plození a výchova dětí) s sebou nutně přináší napadání také samotné jednoty manželství.</w:t>
      </w:r>
      <w:r w:rsidR="00162C3E">
        <w:rPr>
          <w:rFonts w:asciiTheme="majorHAnsi" w:hAnsiTheme="majorHAnsi"/>
        </w:rPr>
        <w:t xml:space="preserve"> Nechápat význam mateřství a nenaplňovat toto poslání (chtěl bych zdůraznit, že mám na mysli lidi, kteří se vědomě a svobodně rozhodují proti početí a výchově dětí, tedy nikoli ti, kteří prožívají velmi bolestnou zkušenost neschopnosti mít dítě) znamená podrývat také jednotu svého manželství, ba dokonce manželství vůbec.</w:t>
      </w:r>
      <w:r>
        <w:rPr>
          <w:rFonts w:asciiTheme="majorHAnsi" w:hAnsiTheme="majorHAnsi"/>
        </w:rPr>
        <w:t xml:space="preserve"> Mateřství tedy můžeme vnímat také jako projev naší lásky k partnerovi a </w:t>
      </w:r>
      <w:r w:rsidR="00162C3E">
        <w:rPr>
          <w:rFonts w:asciiTheme="majorHAnsi" w:hAnsiTheme="majorHAnsi"/>
        </w:rPr>
        <w:t>naší věrnosti manželskému slibu, naše svědectví o manželství.</w:t>
      </w:r>
    </w:p>
    <w:p w:rsidR="00840D29" w:rsidRDefault="00840D29" w:rsidP="00A64E17">
      <w:pPr>
        <w:spacing w:line="360" w:lineRule="auto"/>
        <w:ind w:firstLine="708"/>
        <w:rPr>
          <w:rFonts w:asciiTheme="majorHAnsi" w:hAnsiTheme="majorHAnsi"/>
        </w:rPr>
      </w:pPr>
      <w:r>
        <w:rPr>
          <w:rFonts w:asciiTheme="majorHAnsi" w:hAnsiTheme="majorHAnsi"/>
        </w:rPr>
        <w:t>Důležitost plození pak provází celé starozákonní dějiny. Prvotní víra semitských kmenů v posmrtný život byla velmi úzce spjata s mateřstvím, respektive s plozením. Tyto kmeny nevěřily ve vzkříšení těla. Přesto vša</w:t>
      </w:r>
      <w:r w:rsidR="00162C3E">
        <w:rPr>
          <w:rFonts w:asciiTheme="majorHAnsi" w:hAnsiTheme="majorHAnsi"/>
        </w:rPr>
        <w:t>k vnímaly</w:t>
      </w:r>
      <w:r>
        <w:rPr>
          <w:rFonts w:asciiTheme="majorHAnsi" w:hAnsiTheme="majorHAnsi"/>
        </w:rPr>
        <w:t xml:space="preserve"> svou </w:t>
      </w:r>
      <w:proofErr w:type="spellStart"/>
      <w:r>
        <w:rPr>
          <w:rFonts w:asciiTheme="majorHAnsi" w:hAnsiTheme="majorHAnsi"/>
        </w:rPr>
        <w:t>přesažnost</w:t>
      </w:r>
      <w:proofErr w:type="spellEnd"/>
      <w:r>
        <w:rPr>
          <w:rFonts w:asciiTheme="majorHAnsi" w:hAnsiTheme="majorHAnsi"/>
        </w:rPr>
        <w:t xml:space="preserve"> a své tíhnutí k věčnosti.</w:t>
      </w:r>
      <w:r w:rsidR="00162C3E">
        <w:rPr>
          <w:rFonts w:asciiTheme="majorHAnsi" w:hAnsiTheme="majorHAnsi"/>
        </w:rPr>
        <w:t xml:space="preserve"> Tuto věčnost vnímaly</w:t>
      </w:r>
      <w:r>
        <w:rPr>
          <w:rFonts w:asciiTheme="majorHAnsi" w:hAnsiTheme="majorHAnsi"/>
        </w:rPr>
        <w:t xml:space="preserve"> v úzkém spojení se svým potomstvem. Představa byla taková, že na Mesiánském království, které nastolí přišedší Mesiáš, budou mít podíl </w:t>
      </w:r>
      <w:r>
        <w:rPr>
          <w:rFonts w:asciiTheme="majorHAnsi" w:hAnsiTheme="majorHAnsi"/>
        </w:rPr>
        <w:lastRenderedPageBreak/>
        <w:t>všichni skrze své potomstvo. Důležité bylo, aby můj potomek žil v době příchodu Mesiáše a já jsem tak skrze něho měl podíl na tomto království.</w:t>
      </w:r>
    </w:p>
    <w:p w:rsidR="00FD2BF1" w:rsidRDefault="00840D29" w:rsidP="00A64E17">
      <w:pPr>
        <w:spacing w:line="360" w:lineRule="auto"/>
        <w:ind w:firstLine="708"/>
        <w:rPr>
          <w:rFonts w:asciiTheme="majorHAnsi" w:hAnsiTheme="majorHAnsi"/>
        </w:rPr>
      </w:pPr>
      <w:r>
        <w:rPr>
          <w:rFonts w:asciiTheme="majorHAnsi" w:hAnsiTheme="majorHAnsi"/>
        </w:rPr>
        <w:t>Proto bylo pro židy z náboženského hlediska tak důležité mít dítě, respektive více dětí. Každé dítě bylo nadějí, otevřením se budoucnosti, věčnosti. Bezdětnost naopak byla tím nejhorším trestem, protože bylo už za života dotyčného člověka vyjádřeno, že nemá ani nejmenší naději, že bude mít podíl na Mesiánském království. Proto osoby starozákonní doby tak těžce nesou bezdětnost. Proto se hovoří o trestání a požehnání otců na synech…</w:t>
      </w:r>
      <w:r w:rsidR="00D02EC8">
        <w:rPr>
          <w:rFonts w:asciiTheme="majorHAnsi" w:hAnsiTheme="majorHAnsi"/>
        </w:rPr>
        <w:t xml:space="preserve"> Proto je Ježíšovo představení celibátu tak šokující. </w:t>
      </w:r>
    </w:p>
    <w:p w:rsidR="00D02EC8" w:rsidRDefault="00D02EC8" w:rsidP="00A64E17">
      <w:pPr>
        <w:spacing w:line="360" w:lineRule="auto"/>
        <w:ind w:firstLine="708"/>
        <w:rPr>
          <w:rFonts w:asciiTheme="majorHAnsi" w:hAnsiTheme="majorHAnsi"/>
        </w:rPr>
      </w:pPr>
      <w:r>
        <w:rPr>
          <w:rFonts w:asciiTheme="majorHAnsi" w:hAnsiTheme="majorHAnsi"/>
        </w:rPr>
        <w:t xml:space="preserve">Můžeme tedy vidět, že mateřství má v tomto pojetí co dočinění také s účastí na věčném životě. Třebaže už věříme ve vzkříšení těla, protože nám to především Ježíš zřetelným způsobem zjevil, přesto ono vnímání spojitosti mateřství a věčnosti zůstává </w:t>
      </w:r>
      <w:r w:rsidR="00EB6EA4">
        <w:rPr>
          <w:rFonts w:asciiTheme="majorHAnsi" w:hAnsiTheme="majorHAnsi"/>
        </w:rPr>
        <w:t>významným. Být matkou, to je výsada, to je otevření vlastního života něčemu, co překračuje pozemský život. Být matkou znamená, nemít hranice vytyčené jen zde na zemi. Zatímco žena, která buduje kariéru, tuto kariéru ukončí svou smrtí, žena, která je matkou, má kariéru věčnou.</w:t>
      </w:r>
    </w:p>
    <w:p w:rsidR="0008286F" w:rsidRDefault="0008286F" w:rsidP="00A64E17">
      <w:pPr>
        <w:spacing w:line="360" w:lineRule="auto"/>
        <w:ind w:firstLine="708"/>
        <w:rPr>
          <w:rFonts w:asciiTheme="majorHAnsi" w:hAnsiTheme="majorHAnsi"/>
        </w:rPr>
      </w:pPr>
      <w:r>
        <w:rPr>
          <w:rFonts w:asciiTheme="majorHAnsi" w:hAnsiTheme="majorHAnsi"/>
        </w:rPr>
        <w:t xml:space="preserve">A bylo by chybou, pokud bychom </w:t>
      </w:r>
      <w:r w:rsidR="00162C3E">
        <w:rPr>
          <w:rFonts w:asciiTheme="majorHAnsi" w:hAnsiTheme="majorHAnsi"/>
        </w:rPr>
        <w:t xml:space="preserve">v našich úvahách opomenuli </w:t>
      </w:r>
      <w:r>
        <w:rPr>
          <w:rFonts w:asciiTheme="majorHAnsi" w:hAnsiTheme="majorHAnsi"/>
        </w:rPr>
        <w:t>Desatero, v němž je předkládáno přikázání o ctění otce i matky. V </w:t>
      </w:r>
      <w:r w:rsidR="00162C3E">
        <w:rPr>
          <w:rFonts w:asciiTheme="majorHAnsi" w:hAnsiTheme="majorHAnsi"/>
        </w:rPr>
        <w:t>patriarchální</w:t>
      </w:r>
      <w:r>
        <w:rPr>
          <w:rFonts w:asciiTheme="majorHAnsi" w:hAnsiTheme="majorHAnsi"/>
        </w:rPr>
        <w:t xml:space="preserve"> </w:t>
      </w:r>
      <w:r w:rsidR="00162C3E">
        <w:rPr>
          <w:rFonts w:asciiTheme="majorHAnsi" w:hAnsiTheme="majorHAnsi"/>
        </w:rPr>
        <w:t>společnosti</w:t>
      </w:r>
      <w:r>
        <w:rPr>
          <w:rFonts w:asciiTheme="majorHAnsi" w:hAnsiTheme="majorHAnsi"/>
        </w:rPr>
        <w:t xml:space="preserve"> je zmínění matky a povinnosti náležité cti velmi pozoruhodné. Je to vyjádření zvláštní úcty k mateřství, ve vědomí, že mateřství se stává v životě společnosti něčím </w:t>
      </w:r>
      <w:r w:rsidR="00162C3E">
        <w:rPr>
          <w:rFonts w:asciiTheme="majorHAnsi" w:hAnsiTheme="majorHAnsi"/>
        </w:rPr>
        <w:t>cenným</w:t>
      </w:r>
      <w:r>
        <w:rPr>
          <w:rFonts w:asciiTheme="majorHAnsi" w:hAnsiTheme="majorHAnsi"/>
        </w:rPr>
        <w:t>.</w:t>
      </w:r>
    </w:p>
    <w:p w:rsidR="004314D2" w:rsidRDefault="004314D2" w:rsidP="00A64E17">
      <w:pPr>
        <w:spacing w:line="360" w:lineRule="auto"/>
        <w:ind w:firstLine="708"/>
        <w:rPr>
          <w:rFonts w:asciiTheme="majorHAnsi" w:hAnsiTheme="majorHAnsi"/>
        </w:rPr>
      </w:pPr>
      <w:r>
        <w:rPr>
          <w:rFonts w:asciiTheme="majorHAnsi" w:hAnsiTheme="majorHAnsi"/>
        </w:rPr>
        <w:t xml:space="preserve">Navíc je toto přikázání třeba vnímat v úzké spojitosti s přikázáním ohledně svěcení svátečního dne. Sváteční den je totiž také dnem rodiny. Svěcení svátečního dne, který je dnem Hospodinovým, respektive v křesťanské tradici, dnem Otcovým, má člověka vést také ke ctění matky. </w:t>
      </w:r>
      <w:r w:rsidR="006F29EC">
        <w:rPr>
          <w:rFonts w:asciiTheme="majorHAnsi" w:hAnsiTheme="majorHAnsi"/>
        </w:rPr>
        <w:t xml:space="preserve"> Mateřství se tak stává, jak jsme již zmínili v odkazu na příběh o stvoření, svědectvím o Bohu. Člověk ctící svou matku, poznává také svého Boha.</w:t>
      </w:r>
      <w:r w:rsidR="00306BE7">
        <w:rPr>
          <w:rFonts w:asciiTheme="majorHAnsi" w:hAnsiTheme="majorHAnsi"/>
        </w:rPr>
        <w:t xml:space="preserve"> Mateřství se tak stává svědectvím o Bohu a dává dětem možnost Boha</w:t>
      </w:r>
      <w:r w:rsidR="00162C3E">
        <w:rPr>
          <w:rFonts w:asciiTheme="majorHAnsi" w:hAnsiTheme="majorHAnsi"/>
        </w:rPr>
        <w:t xml:space="preserve"> také poznávat</w:t>
      </w:r>
      <w:r w:rsidR="00306BE7">
        <w:rPr>
          <w:rFonts w:asciiTheme="majorHAnsi" w:hAnsiTheme="majorHAnsi"/>
        </w:rPr>
        <w:t>.</w:t>
      </w:r>
    </w:p>
    <w:p w:rsidR="00E42534" w:rsidRDefault="00E42534" w:rsidP="00A64E17">
      <w:pPr>
        <w:spacing w:line="360" w:lineRule="auto"/>
        <w:ind w:firstLine="708"/>
        <w:rPr>
          <w:rFonts w:asciiTheme="majorHAnsi" w:hAnsiTheme="majorHAnsi"/>
        </w:rPr>
      </w:pPr>
      <w:r>
        <w:rPr>
          <w:rFonts w:asciiTheme="majorHAnsi" w:hAnsiTheme="majorHAnsi"/>
        </w:rPr>
        <w:t>Mateřství skutečně není urážkou ženy, ale je ohromnou výsadou. Žádná kariéra nemůže ženě dopřát takovou slávu, jako to</w:t>
      </w:r>
      <w:r w:rsidR="00162C3E">
        <w:rPr>
          <w:rFonts w:asciiTheme="majorHAnsi" w:hAnsiTheme="majorHAnsi"/>
        </w:rPr>
        <w:t>,</w:t>
      </w:r>
      <w:r>
        <w:rPr>
          <w:rFonts w:asciiTheme="majorHAnsi" w:hAnsiTheme="majorHAnsi"/>
        </w:rPr>
        <w:t xml:space="preserve"> že se stane maminkou. Žádná kariéra nemůže ženě dát to, co jí dá mateřství. To je nejkrásnější ozdoba ženy, to je její největší </w:t>
      </w:r>
      <w:r w:rsidR="00470538">
        <w:rPr>
          <w:rFonts w:asciiTheme="majorHAnsi" w:hAnsiTheme="majorHAnsi"/>
        </w:rPr>
        <w:t>ocenění</w:t>
      </w:r>
      <w:r>
        <w:rPr>
          <w:rFonts w:asciiTheme="majorHAnsi" w:hAnsiTheme="majorHAnsi"/>
        </w:rPr>
        <w:t>.</w:t>
      </w:r>
    </w:p>
    <w:p w:rsidR="00566880" w:rsidRDefault="00306BE7" w:rsidP="00A64E17">
      <w:pPr>
        <w:spacing w:line="360" w:lineRule="auto"/>
        <w:ind w:firstLine="708"/>
        <w:rPr>
          <w:rFonts w:asciiTheme="majorHAnsi" w:hAnsiTheme="majorHAnsi"/>
        </w:rPr>
      </w:pPr>
      <w:r>
        <w:rPr>
          <w:rFonts w:asciiTheme="majorHAnsi" w:hAnsiTheme="majorHAnsi"/>
        </w:rPr>
        <w:t xml:space="preserve">Je opravdu velkou bolestí dnešní doby, že ztratilo ze zřetele krásu mateřství. A to ne jen v horizontu plození dětí, ale také v horizontu výchovy dětí. Vždyť právě výchova dětí (nejdůležitější roky výchovy jsou 3-5 let dítěte), budoucí generace, těch, kteří budou vytvářet budoucí svět, je tím nejnáročnějším a nejzodpovědnějším úkolem. A je opravdu </w:t>
      </w:r>
      <w:r>
        <w:rPr>
          <w:rFonts w:asciiTheme="majorHAnsi" w:hAnsiTheme="majorHAnsi"/>
        </w:rPr>
        <w:lastRenderedPageBreak/>
        <w:t>velkou škodou, že se mnoho maminek tohoto úkolu zříká a dává své děti ra</w:t>
      </w:r>
      <w:r w:rsidR="00162C3E">
        <w:rPr>
          <w:rFonts w:asciiTheme="majorHAnsi" w:hAnsiTheme="majorHAnsi"/>
        </w:rPr>
        <w:t>ději do různých ústavů a svěřuje</w:t>
      </w:r>
      <w:r>
        <w:rPr>
          <w:rFonts w:asciiTheme="majorHAnsi" w:hAnsiTheme="majorHAnsi"/>
        </w:rPr>
        <w:t xml:space="preserve"> je vychovatelům, o jejichž názorech </w:t>
      </w:r>
      <w:r w:rsidR="00162C3E">
        <w:rPr>
          <w:rFonts w:asciiTheme="majorHAnsi" w:hAnsiTheme="majorHAnsi"/>
        </w:rPr>
        <w:t>a pohledu na svět vůbec nic neví a v mnoha ohledech by se s nimi neztotožňovaly.</w:t>
      </w:r>
      <w:bookmarkStart w:id="0" w:name="_GoBack"/>
      <w:bookmarkEnd w:id="0"/>
    </w:p>
    <w:p w:rsidR="00306BE7" w:rsidRDefault="00306BE7" w:rsidP="00A64E17">
      <w:pPr>
        <w:spacing w:line="360" w:lineRule="auto"/>
        <w:ind w:firstLine="708"/>
        <w:rPr>
          <w:rFonts w:asciiTheme="majorHAnsi" w:hAnsiTheme="majorHAnsi"/>
        </w:rPr>
      </w:pPr>
      <w:r>
        <w:rPr>
          <w:rFonts w:asciiTheme="majorHAnsi" w:hAnsiTheme="majorHAnsi"/>
        </w:rPr>
        <w:t>Mateřství skutečně není jen o zplození dítěte a o starost v době, kdy je dítě na matce víceméně závislé (kojení). Mateřství, to je také o zodpovědné výchově dítěte, o jeho uvedení do Bohem stvořeného světa, o podmanění si ho, totiž naučení se ve světě orientovat a užívat ho ke své spáse.</w:t>
      </w:r>
    </w:p>
    <w:p w:rsidR="00306BE7" w:rsidRDefault="00306BE7" w:rsidP="00A64E17">
      <w:pPr>
        <w:spacing w:line="360" w:lineRule="auto"/>
        <w:ind w:firstLine="708"/>
        <w:rPr>
          <w:rFonts w:asciiTheme="majorHAnsi" w:hAnsiTheme="majorHAnsi"/>
        </w:rPr>
      </w:pPr>
      <w:r>
        <w:rPr>
          <w:rFonts w:asciiTheme="majorHAnsi" w:hAnsiTheme="majorHAnsi"/>
        </w:rPr>
        <w:t>Skutečně, není vznešenějšího úkolu v lidském společenství, než povolání k mateřství! Chtěl bych poděkovat všem maminkám, které tuto výzvu přijaly, které se stali nejen rodičkami, ale skutečnými matkami, které uvádějí své děti do tohoto světa. Chtěl bych vyjádřit svůj nesmírný obdiv. Díky vám!</w:t>
      </w:r>
    </w:p>
    <w:p w:rsidR="00FA57AB" w:rsidRDefault="00FA57AB" w:rsidP="00A64E17">
      <w:pPr>
        <w:spacing w:line="360" w:lineRule="auto"/>
        <w:ind w:firstLine="708"/>
        <w:rPr>
          <w:rFonts w:asciiTheme="majorHAnsi" w:hAnsiTheme="majorHAnsi"/>
        </w:rPr>
      </w:pPr>
    </w:p>
    <w:p w:rsidR="00D729AD" w:rsidRDefault="00D729AD" w:rsidP="00A64E17">
      <w:pPr>
        <w:spacing w:line="360" w:lineRule="auto"/>
        <w:ind w:firstLine="708"/>
        <w:rPr>
          <w:rFonts w:asciiTheme="majorHAnsi" w:hAnsiTheme="majorHAnsi"/>
        </w:rPr>
      </w:pPr>
    </w:p>
    <w:p w:rsidR="00A64E17" w:rsidRDefault="00A64E17" w:rsidP="00A64E17">
      <w:pPr>
        <w:spacing w:line="360" w:lineRule="auto"/>
        <w:ind w:firstLine="708"/>
        <w:rPr>
          <w:rFonts w:asciiTheme="majorHAnsi" w:hAnsiTheme="majorHAnsi"/>
        </w:rPr>
      </w:pPr>
    </w:p>
    <w:p w:rsidR="00A64E17" w:rsidRDefault="00A64E17" w:rsidP="00A64E17">
      <w:pPr>
        <w:spacing w:line="360" w:lineRule="auto"/>
        <w:ind w:firstLine="708"/>
        <w:rPr>
          <w:rFonts w:asciiTheme="majorHAnsi" w:hAnsiTheme="majorHAnsi"/>
        </w:rPr>
      </w:pPr>
    </w:p>
    <w:p w:rsidR="00A64E17" w:rsidRDefault="00A64E17" w:rsidP="00A64E17">
      <w:pPr>
        <w:spacing w:line="360" w:lineRule="auto"/>
        <w:ind w:firstLine="708"/>
        <w:rPr>
          <w:rFonts w:asciiTheme="majorHAnsi" w:hAnsiTheme="majorHAnsi"/>
        </w:rPr>
      </w:pPr>
    </w:p>
    <w:p w:rsidR="00A44CBA" w:rsidRDefault="00A44CBA"/>
    <w:sectPr w:rsidR="00A44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17"/>
    <w:rsid w:val="0008286F"/>
    <w:rsid w:val="00091D13"/>
    <w:rsid w:val="00162C3E"/>
    <w:rsid w:val="00200EBF"/>
    <w:rsid w:val="00306BE7"/>
    <w:rsid w:val="004314D2"/>
    <w:rsid w:val="00470538"/>
    <w:rsid w:val="00511E4B"/>
    <w:rsid w:val="00566880"/>
    <w:rsid w:val="00575B30"/>
    <w:rsid w:val="0063038C"/>
    <w:rsid w:val="00651166"/>
    <w:rsid w:val="006F29EC"/>
    <w:rsid w:val="00840D29"/>
    <w:rsid w:val="008C5DBE"/>
    <w:rsid w:val="00A44CBA"/>
    <w:rsid w:val="00A64E17"/>
    <w:rsid w:val="00AF128E"/>
    <w:rsid w:val="00BE0EB3"/>
    <w:rsid w:val="00D02EC8"/>
    <w:rsid w:val="00D729AD"/>
    <w:rsid w:val="00E42534"/>
    <w:rsid w:val="00EB6EA4"/>
    <w:rsid w:val="00F77599"/>
    <w:rsid w:val="00FA57AB"/>
    <w:rsid w:val="00FD2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4E1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64E1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4</Pages>
  <Words>1220</Words>
  <Characters>7199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21</cp:revision>
  <cp:lastPrinted>2016-10-18T04:55:00Z</cp:lastPrinted>
  <dcterms:created xsi:type="dcterms:W3CDTF">2016-10-17T21:00:00Z</dcterms:created>
  <dcterms:modified xsi:type="dcterms:W3CDTF">2016-10-18T12:11:00Z</dcterms:modified>
</cp:coreProperties>
</file>